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10F" w:rsidRPr="009B610F" w:rsidRDefault="009B610F" w:rsidP="009B610F">
      <w:pPr>
        <w:spacing w:after="0" w:line="240" w:lineRule="auto"/>
        <w:rPr>
          <w:b/>
          <w:u w:val="single"/>
        </w:rPr>
      </w:pPr>
      <w:r w:rsidRPr="009B610F">
        <w:rPr>
          <w:b/>
          <w:u w:val="single"/>
        </w:rPr>
        <w:t xml:space="preserve">doc. Martin Cajthaml, dr. </w:t>
      </w:r>
      <w:proofErr w:type="spellStart"/>
      <w:r w:rsidRPr="009B610F">
        <w:rPr>
          <w:b/>
          <w:u w:val="single"/>
        </w:rPr>
        <w:t>phil</w:t>
      </w:r>
      <w:proofErr w:type="spellEnd"/>
      <w:r w:rsidRPr="009B610F">
        <w:rPr>
          <w:b/>
          <w:u w:val="single"/>
        </w:rPr>
        <w:t xml:space="preserve">. </w:t>
      </w:r>
      <w:r>
        <w:rPr>
          <w:b/>
          <w:u w:val="single"/>
        </w:rPr>
        <w:t>– krátké CV</w:t>
      </w:r>
    </w:p>
    <w:p w:rsidR="009B610F" w:rsidRDefault="009B610F" w:rsidP="009B610F">
      <w:pPr>
        <w:spacing w:after="0" w:line="240" w:lineRule="auto"/>
        <w:rPr>
          <w:b/>
          <w:u w:val="single"/>
        </w:rPr>
      </w:pPr>
    </w:p>
    <w:p w:rsidR="009B610F" w:rsidRPr="009B610F" w:rsidRDefault="009B610F" w:rsidP="009B610F">
      <w:pPr>
        <w:spacing w:after="0" w:line="240" w:lineRule="auto"/>
        <w:rPr>
          <w:b/>
          <w:u w:val="single"/>
        </w:rPr>
      </w:pPr>
      <w:r w:rsidRPr="009B610F">
        <w:rPr>
          <w:b/>
          <w:u w:val="single"/>
        </w:rPr>
        <w:t>Vzdělání</w:t>
      </w:r>
    </w:p>
    <w:p w:rsidR="009B610F" w:rsidRDefault="009B610F" w:rsidP="009B610F">
      <w:pPr>
        <w:spacing w:after="0" w:line="240" w:lineRule="auto"/>
      </w:pPr>
      <w:r>
        <w:t xml:space="preserve">1991-1993 </w:t>
      </w:r>
      <w:r>
        <w:tab/>
        <w:t>studium jednooborové filosofie na FFUK, Praha</w:t>
      </w:r>
    </w:p>
    <w:p w:rsidR="009B610F" w:rsidRDefault="009B610F" w:rsidP="009B610F">
      <w:pPr>
        <w:spacing w:after="0" w:line="240" w:lineRule="auto"/>
      </w:pPr>
      <w:r>
        <w:t>1993-1996</w:t>
      </w:r>
      <w:r>
        <w:tab/>
        <w:t xml:space="preserve">studium filosofie a psychologie na </w:t>
      </w:r>
      <w:proofErr w:type="spellStart"/>
      <w:proofErr w:type="gramStart"/>
      <w:r>
        <w:t>Internationale</w:t>
      </w:r>
      <w:proofErr w:type="spellEnd"/>
      <w:proofErr w:type="gramEnd"/>
      <w:r>
        <w:t xml:space="preserve"> Akademie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Philosophie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Fürstentum</w:t>
      </w:r>
      <w:proofErr w:type="spellEnd"/>
      <w:r>
        <w:t xml:space="preserve"> Liechtenstein (IAP)</w:t>
      </w:r>
    </w:p>
    <w:p w:rsidR="009B610F" w:rsidRDefault="009B610F" w:rsidP="009B610F">
      <w:pPr>
        <w:spacing w:after="0" w:line="240" w:lineRule="auto"/>
      </w:pPr>
      <w:r>
        <w:t xml:space="preserve">1996 Mgr.; diplomová práce: </w:t>
      </w:r>
      <w:proofErr w:type="spellStart"/>
      <w:r>
        <w:t>Zur</w:t>
      </w:r>
      <w:proofErr w:type="spellEnd"/>
      <w:r>
        <w:t xml:space="preserve"> </w:t>
      </w:r>
      <w:proofErr w:type="spellStart"/>
      <w:r>
        <w:t>Objektivtät</w:t>
      </w:r>
      <w:proofErr w:type="spellEnd"/>
      <w:r>
        <w:t xml:space="preserve"> der </w:t>
      </w:r>
      <w:proofErr w:type="spellStart"/>
      <w:r>
        <w:t>Wahrheit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der </w:t>
      </w:r>
      <w:proofErr w:type="spellStart"/>
      <w:r>
        <w:t>logischen</w:t>
      </w:r>
      <w:proofErr w:type="spellEnd"/>
      <w:r>
        <w:t xml:space="preserve"> </w:t>
      </w:r>
      <w:proofErr w:type="spellStart"/>
      <w:r>
        <w:t>Gesetze</w:t>
      </w:r>
      <w:proofErr w:type="spellEnd"/>
    </w:p>
    <w:p w:rsidR="009B610F" w:rsidRDefault="009B610F" w:rsidP="009B610F">
      <w:pPr>
        <w:spacing w:after="0" w:line="240" w:lineRule="auto"/>
      </w:pPr>
      <w:r>
        <w:t>1996-2000</w:t>
      </w:r>
      <w:r>
        <w:tab/>
        <w:t>postgraduální studium filosofie na IAP</w:t>
      </w:r>
    </w:p>
    <w:p w:rsidR="009B610F" w:rsidRDefault="009B610F" w:rsidP="009B610F">
      <w:pPr>
        <w:spacing w:after="0" w:line="240" w:lineRule="auto"/>
      </w:pPr>
      <w:r>
        <w:t xml:space="preserve">2000 Ph.D.; doktorská práce: Analyse </w:t>
      </w:r>
      <w:proofErr w:type="spellStart"/>
      <w:r>
        <w:t>und</w:t>
      </w:r>
      <w:proofErr w:type="spellEnd"/>
      <w:r>
        <w:t xml:space="preserve"> Kritik des Relativismus</w:t>
      </w:r>
    </w:p>
    <w:p w:rsidR="009B610F" w:rsidRDefault="009B610F" w:rsidP="009B610F">
      <w:pPr>
        <w:spacing w:after="0" w:line="240" w:lineRule="auto"/>
      </w:pPr>
      <w:r>
        <w:t xml:space="preserve">2011 </w:t>
      </w:r>
      <w:r>
        <w:tab/>
        <w:t xml:space="preserve">habilitace na FF UP v Olomouci, jmenován docentem od </w:t>
      </w:r>
      <w:proofErr w:type="gramStart"/>
      <w:r>
        <w:t>1.4. 2011</w:t>
      </w:r>
      <w:proofErr w:type="gramEnd"/>
    </w:p>
    <w:p w:rsidR="00CA21DD" w:rsidRDefault="00CA21DD" w:rsidP="009B610F">
      <w:pPr>
        <w:spacing w:after="0" w:line="240" w:lineRule="auto"/>
        <w:rPr>
          <w:b/>
          <w:u w:val="single"/>
        </w:rPr>
      </w:pPr>
    </w:p>
    <w:p w:rsidR="009B610F" w:rsidRPr="00CA21DD" w:rsidRDefault="009B610F" w:rsidP="009B610F">
      <w:pPr>
        <w:spacing w:after="0" w:line="240" w:lineRule="auto"/>
        <w:rPr>
          <w:b/>
          <w:u w:val="single"/>
        </w:rPr>
      </w:pPr>
      <w:r w:rsidRPr="00CA21DD">
        <w:rPr>
          <w:b/>
          <w:u w:val="single"/>
        </w:rPr>
        <w:t>Zaměstnání</w:t>
      </w:r>
    </w:p>
    <w:p w:rsidR="009B610F" w:rsidRDefault="009B610F" w:rsidP="009B610F">
      <w:pPr>
        <w:spacing w:after="0" w:line="240" w:lineRule="auto"/>
      </w:pPr>
      <w:r>
        <w:t>1998-2000</w:t>
      </w:r>
      <w:r>
        <w:tab/>
        <w:t xml:space="preserve">asistent na </w:t>
      </w:r>
      <w:proofErr w:type="spellStart"/>
      <w:r>
        <w:t>The</w:t>
      </w:r>
      <w:proofErr w:type="spellEnd"/>
      <w:r>
        <w:t xml:space="preserve"> International Center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Study of Plato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Platonic</w:t>
      </w:r>
      <w:proofErr w:type="spellEnd"/>
      <w:r>
        <w:t xml:space="preserve"> </w:t>
      </w:r>
      <w:proofErr w:type="spellStart"/>
      <w:r>
        <w:t>Roots</w:t>
      </w:r>
      <w:proofErr w:type="spellEnd"/>
      <w:r>
        <w:t xml:space="preserve"> of Western </w:t>
      </w:r>
      <w:proofErr w:type="spellStart"/>
      <w:r>
        <w:t>Philosophy</w:t>
      </w:r>
      <w:proofErr w:type="spellEnd"/>
      <w:r>
        <w:t xml:space="preserve"> (ICSP) na IAP</w:t>
      </w:r>
    </w:p>
    <w:p w:rsidR="009B610F" w:rsidRDefault="009B610F" w:rsidP="009B610F">
      <w:pPr>
        <w:spacing w:after="0" w:line="240" w:lineRule="auto"/>
      </w:pPr>
      <w:r>
        <w:t>2000-2007</w:t>
      </w:r>
      <w:r>
        <w:tab/>
        <w:t>odborný asistent (</w:t>
      </w:r>
      <w:proofErr w:type="spellStart"/>
      <w:r>
        <w:t>Assistenzprofessor</w:t>
      </w:r>
      <w:proofErr w:type="spellEnd"/>
      <w:r>
        <w:t>) na IAP</w:t>
      </w:r>
    </w:p>
    <w:p w:rsidR="009B610F" w:rsidRDefault="009B610F" w:rsidP="009B610F">
      <w:pPr>
        <w:spacing w:after="0" w:line="240" w:lineRule="auto"/>
      </w:pPr>
      <w:r>
        <w:t>2004-2007</w:t>
      </w:r>
      <w:r>
        <w:tab/>
        <w:t xml:space="preserve">zástupce ředitele Mezinárodního centra pro studium Platóna a platónských kořenů západní filosofie na IAP (ředitel: Prof. Dr. Giovanni Reale, Universit </w:t>
      </w:r>
      <w:proofErr w:type="spellStart"/>
      <w:r>
        <w:t>Sacro</w:t>
      </w:r>
      <w:proofErr w:type="spellEnd"/>
      <w:r>
        <w:t xml:space="preserve"> </w:t>
      </w:r>
      <w:proofErr w:type="spellStart"/>
      <w:r>
        <w:t>Cuore</w:t>
      </w:r>
      <w:proofErr w:type="spellEnd"/>
      <w:r>
        <w:t>, Milán)</w:t>
      </w:r>
    </w:p>
    <w:p w:rsidR="009B610F" w:rsidRDefault="009B610F" w:rsidP="009B610F">
      <w:pPr>
        <w:spacing w:after="0" w:line="240" w:lineRule="auto"/>
      </w:pPr>
      <w:r>
        <w:t>2004-2007</w:t>
      </w:r>
      <w:r>
        <w:tab/>
        <w:t>vicerektor a ředitel studií na IAP</w:t>
      </w:r>
    </w:p>
    <w:p w:rsidR="009B610F" w:rsidRDefault="009B610F" w:rsidP="009B610F">
      <w:pPr>
        <w:spacing w:after="0" w:line="240" w:lineRule="auto"/>
      </w:pPr>
      <w:r>
        <w:t>2007-2011</w:t>
      </w:r>
      <w:r>
        <w:tab/>
        <w:t>odborný asistent na Katedře filosofie a patrologie CMTF UP v Olomouci</w:t>
      </w:r>
    </w:p>
    <w:p w:rsidR="009B610F" w:rsidRDefault="009B610F" w:rsidP="009B610F">
      <w:pPr>
        <w:spacing w:after="0" w:line="240" w:lineRule="auto"/>
      </w:pPr>
      <w:r>
        <w:t>2007-2011</w:t>
      </w:r>
      <w:r>
        <w:tab/>
        <w:t>odborný asistent na Semináři estetiky FF MU v Brně</w:t>
      </w:r>
    </w:p>
    <w:p w:rsidR="009B610F" w:rsidRDefault="009B610F" w:rsidP="009B610F">
      <w:pPr>
        <w:spacing w:after="0" w:line="240" w:lineRule="auto"/>
      </w:pPr>
      <w:r>
        <w:t>2011-</w:t>
      </w:r>
      <w:r>
        <w:tab/>
        <w:t>docent na Katedře filosofie a patrologie CMTF UP v Olomouci</w:t>
      </w:r>
    </w:p>
    <w:p w:rsidR="009B610F" w:rsidRDefault="009B610F" w:rsidP="009B610F">
      <w:pPr>
        <w:spacing w:after="0" w:line="240" w:lineRule="auto"/>
      </w:pPr>
    </w:p>
    <w:p w:rsidR="009B610F" w:rsidRPr="009B610F" w:rsidRDefault="009B610F" w:rsidP="009B610F">
      <w:pPr>
        <w:spacing w:after="0" w:line="240" w:lineRule="auto"/>
        <w:rPr>
          <w:b/>
          <w:u w:val="single"/>
        </w:rPr>
      </w:pPr>
      <w:r w:rsidRPr="009B610F">
        <w:rPr>
          <w:b/>
          <w:u w:val="single"/>
        </w:rPr>
        <w:t>Přehled řešených výzkumných grantů (řešitel/spoluřešitel)</w:t>
      </w:r>
    </w:p>
    <w:p w:rsidR="009B610F" w:rsidRDefault="009B610F" w:rsidP="009B610F">
      <w:pPr>
        <w:spacing w:after="0" w:line="240" w:lineRule="auto"/>
      </w:pPr>
    </w:p>
    <w:p w:rsidR="009B610F" w:rsidRDefault="009B610F" w:rsidP="009B610F">
      <w:pPr>
        <w:spacing w:after="0" w:line="240" w:lineRule="auto"/>
      </w:pPr>
      <w:r>
        <w:t xml:space="preserve">1998-2001 grant Stavros S. </w:t>
      </w:r>
      <w:proofErr w:type="spellStart"/>
      <w:r>
        <w:t>Niarchos</w:t>
      </w:r>
      <w:proofErr w:type="spellEnd"/>
      <w:r>
        <w:t xml:space="preserve"> </w:t>
      </w:r>
      <w:proofErr w:type="spellStart"/>
      <w:r>
        <w:t>Foundation</w:t>
      </w:r>
      <w:proofErr w:type="spellEnd"/>
      <w:r>
        <w:t>, dotace: 309 000 CHF</w:t>
      </w:r>
    </w:p>
    <w:p w:rsidR="009B610F" w:rsidRDefault="009B610F" w:rsidP="009B610F">
      <w:pPr>
        <w:spacing w:after="0" w:line="240" w:lineRule="auto"/>
      </w:pPr>
      <w:r>
        <w:t xml:space="preserve">2001-2004 grant Stavros S. </w:t>
      </w:r>
      <w:proofErr w:type="spellStart"/>
      <w:r>
        <w:t>Niarchos</w:t>
      </w:r>
      <w:proofErr w:type="spellEnd"/>
      <w:r>
        <w:t xml:space="preserve"> </w:t>
      </w:r>
      <w:proofErr w:type="spellStart"/>
      <w:r>
        <w:t>Foundation</w:t>
      </w:r>
      <w:proofErr w:type="spellEnd"/>
      <w:r>
        <w:t>, dotace: 309 000 CHF</w:t>
      </w:r>
    </w:p>
    <w:p w:rsidR="009B610F" w:rsidRDefault="009B610F" w:rsidP="009B610F">
      <w:pPr>
        <w:spacing w:after="0" w:line="240" w:lineRule="auto"/>
      </w:pPr>
      <w:r>
        <w:t xml:space="preserve">2001-2004 grant Alexander S. </w:t>
      </w:r>
      <w:proofErr w:type="spellStart"/>
      <w:r>
        <w:t>Onassis</w:t>
      </w:r>
      <w:proofErr w:type="spellEnd"/>
      <w:r>
        <w:t xml:space="preserve"> Public Benefit </w:t>
      </w:r>
      <w:proofErr w:type="spellStart"/>
      <w:r>
        <w:t>Foundation</w:t>
      </w:r>
      <w:proofErr w:type="spellEnd"/>
      <w:r>
        <w:t>, dotace 309 000 CHF</w:t>
      </w:r>
    </w:p>
    <w:p w:rsidR="009B610F" w:rsidRDefault="009B610F" w:rsidP="009B610F">
      <w:pPr>
        <w:spacing w:after="0" w:line="240" w:lineRule="auto"/>
      </w:pPr>
      <w:r>
        <w:t xml:space="preserve">2004-2007 grant Stavros S. </w:t>
      </w:r>
      <w:proofErr w:type="spellStart"/>
      <w:r>
        <w:t>Niarchos</w:t>
      </w:r>
      <w:proofErr w:type="spellEnd"/>
      <w:r>
        <w:t xml:space="preserve"> </w:t>
      </w:r>
      <w:proofErr w:type="spellStart"/>
      <w:r>
        <w:t>Foundation</w:t>
      </w:r>
      <w:proofErr w:type="spellEnd"/>
      <w:r>
        <w:t>, dotace 309 000 CHF</w:t>
      </w:r>
    </w:p>
    <w:p w:rsidR="009B610F" w:rsidRDefault="009B610F" w:rsidP="009B610F">
      <w:pPr>
        <w:spacing w:after="0" w:line="240" w:lineRule="auto"/>
      </w:pPr>
      <w:r>
        <w:t xml:space="preserve">2004-2007 grant Alexander S. </w:t>
      </w:r>
      <w:proofErr w:type="spellStart"/>
      <w:r>
        <w:t>Onassis</w:t>
      </w:r>
      <w:proofErr w:type="spellEnd"/>
      <w:r>
        <w:t xml:space="preserve"> Public Benefit </w:t>
      </w:r>
      <w:proofErr w:type="spellStart"/>
      <w:r>
        <w:t>Foundation</w:t>
      </w:r>
      <w:proofErr w:type="spellEnd"/>
      <w:r>
        <w:t>, dotace: 360 000 CHF</w:t>
      </w:r>
    </w:p>
    <w:p w:rsidR="009B610F" w:rsidRDefault="009B610F" w:rsidP="009B610F">
      <w:pPr>
        <w:spacing w:after="0" w:line="240" w:lineRule="auto"/>
      </w:pPr>
      <w:r>
        <w:t>Vnitřní grant CMTF UP č. P 1/09 Evropa a péče o duši, dotace: 67 000 Kč</w:t>
      </w:r>
    </w:p>
    <w:p w:rsidR="009B610F" w:rsidRDefault="009B610F" w:rsidP="009B610F">
      <w:pPr>
        <w:spacing w:after="0" w:line="240" w:lineRule="auto"/>
      </w:pPr>
      <w:r>
        <w:t xml:space="preserve">EEA </w:t>
      </w:r>
      <w:proofErr w:type="spellStart"/>
      <w:r>
        <w:t>Grants</w:t>
      </w:r>
      <w:proofErr w:type="spellEnd"/>
      <w:r>
        <w:t>, Grant individuální mobility, č. 4/009/09/1, dotace: 90 000 Kč</w:t>
      </w:r>
    </w:p>
    <w:p w:rsidR="009B610F" w:rsidRDefault="009B610F" w:rsidP="009B610F">
      <w:pPr>
        <w:spacing w:after="0" w:line="240" w:lineRule="auto"/>
      </w:pPr>
      <w:r>
        <w:t>Studentská grantová soutěž UP, číslo projektu: CMTF_2010_009; název projektu: Vybrané otázky filosofické antropologie a etiky, dotace: 351 000 Kč</w:t>
      </w:r>
    </w:p>
    <w:p w:rsidR="009B610F" w:rsidRDefault="009B610F" w:rsidP="009B610F">
      <w:pPr>
        <w:spacing w:after="0" w:line="240" w:lineRule="auto"/>
      </w:pPr>
      <w:r>
        <w:t>Studentská grantová soutěž UP, číslo projektu: CMTF_2011_001; název projektu: Vybrané otázky metafyziky a etiky, dotace: 119 000 Kč</w:t>
      </w:r>
    </w:p>
    <w:p w:rsidR="009B610F" w:rsidRDefault="009B610F" w:rsidP="009B610F">
      <w:pPr>
        <w:spacing w:after="0" w:line="240" w:lineRule="auto"/>
      </w:pPr>
      <w:r>
        <w:t>Studentská grantová soutěž UP, číslo projektu: CMTF_2012_00; název projektu: Vybrané otázky filosofické etiky, dotace: 73 000 Kč.</w:t>
      </w:r>
    </w:p>
    <w:p w:rsidR="009B610F" w:rsidRDefault="009B610F" w:rsidP="009B610F">
      <w:pPr>
        <w:spacing w:after="0" w:line="240" w:lineRule="auto"/>
      </w:pPr>
      <w:r>
        <w:t>GAČR, číslo projektu: GA15-10061S, název projektu: Fenomenologická etika Dietricha von Hildebranda, tříletý projekt 2015-2017, dotace: 2 041 000 Kč.</w:t>
      </w:r>
    </w:p>
    <w:p w:rsidR="009B610F" w:rsidRDefault="009B610F" w:rsidP="009B610F">
      <w:pPr>
        <w:spacing w:after="0" w:line="240" w:lineRule="auto"/>
      </w:pPr>
    </w:p>
    <w:p w:rsidR="009B610F" w:rsidRPr="009B610F" w:rsidRDefault="009B610F" w:rsidP="009B610F">
      <w:pPr>
        <w:spacing w:after="0" w:line="240" w:lineRule="auto"/>
        <w:rPr>
          <w:b/>
          <w:u w:val="single"/>
        </w:rPr>
      </w:pPr>
      <w:r w:rsidRPr="009B610F">
        <w:rPr>
          <w:b/>
          <w:u w:val="single"/>
        </w:rPr>
        <w:t>Monografie</w:t>
      </w:r>
    </w:p>
    <w:p w:rsidR="009B610F" w:rsidRDefault="009B610F" w:rsidP="009B610F">
      <w:pPr>
        <w:spacing w:after="0" w:line="240" w:lineRule="auto"/>
      </w:pPr>
    </w:p>
    <w:p w:rsidR="009B610F" w:rsidRDefault="009B610F" w:rsidP="009B610F">
      <w:pPr>
        <w:spacing w:after="0" w:line="240" w:lineRule="auto"/>
      </w:pPr>
      <w:r>
        <w:t xml:space="preserve">Analyse </w:t>
      </w:r>
      <w:proofErr w:type="spellStart"/>
      <w:r>
        <w:t>und</w:t>
      </w:r>
      <w:proofErr w:type="spellEnd"/>
      <w:r>
        <w:t xml:space="preserve"> Kritik des Relativismus, Heidelberg: C. Winter, 2003, 174 s.</w:t>
      </w:r>
    </w:p>
    <w:p w:rsidR="009B610F" w:rsidRDefault="009B610F" w:rsidP="009B610F">
      <w:pPr>
        <w:spacing w:after="0" w:line="240" w:lineRule="auto"/>
        <w:ind w:right="-142"/>
      </w:pPr>
      <w:r>
        <w:t>Evropa a péče o duši. Patočkovo pojetí duchovních základů Evropy, Praha: OIKOYMENH 2010, 170 s.</w:t>
      </w:r>
    </w:p>
    <w:p w:rsidR="009B610F" w:rsidRDefault="009B610F" w:rsidP="009B610F">
      <w:pPr>
        <w:spacing w:after="0" w:line="240" w:lineRule="auto"/>
      </w:pPr>
      <w:proofErr w:type="spellStart"/>
      <w:r>
        <w:t>Europe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Care of </w:t>
      </w:r>
      <w:proofErr w:type="spellStart"/>
      <w:r>
        <w:t>the</w:t>
      </w:r>
      <w:proofErr w:type="spellEnd"/>
      <w:r>
        <w:t xml:space="preserve"> Soul. Jan </w:t>
      </w:r>
      <w:proofErr w:type="spellStart"/>
      <w:r>
        <w:t>Patočka’s</w:t>
      </w:r>
      <w:proofErr w:type="spellEnd"/>
      <w:r>
        <w:t xml:space="preserve"> </w:t>
      </w:r>
      <w:proofErr w:type="spellStart"/>
      <w:r>
        <w:t>Conception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Spiritual</w:t>
      </w:r>
      <w:proofErr w:type="spellEnd"/>
      <w:r>
        <w:t xml:space="preserve"> </w:t>
      </w:r>
      <w:proofErr w:type="spellStart"/>
      <w:r>
        <w:t>Foundations</w:t>
      </w:r>
      <w:proofErr w:type="spellEnd"/>
      <w:r>
        <w:t xml:space="preserve"> of </w:t>
      </w:r>
      <w:proofErr w:type="spellStart"/>
      <w:proofErr w:type="gramStart"/>
      <w:r>
        <w:t>Europe</w:t>
      </w:r>
      <w:proofErr w:type="spellEnd"/>
      <w:r>
        <w:t xml:space="preserve">, </w:t>
      </w:r>
      <w:r w:rsidR="00CA21DD">
        <w:t xml:space="preserve">  </w:t>
      </w:r>
      <w:proofErr w:type="spellStart"/>
      <w:r>
        <w:t>Nordhausen</w:t>
      </w:r>
      <w:proofErr w:type="spellEnd"/>
      <w:proofErr w:type="gramEnd"/>
      <w:r>
        <w:t xml:space="preserve">: </w:t>
      </w:r>
      <w:proofErr w:type="spellStart"/>
      <w:r>
        <w:t>Traugott</w:t>
      </w:r>
      <w:proofErr w:type="spellEnd"/>
      <w:r>
        <w:t xml:space="preserve"> </w:t>
      </w:r>
      <w:proofErr w:type="spellStart"/>
      <w:r>
        <w:t>Bautz</w:t>
      </w:r>
      <w:proofErr w:type="spellEnd"/>
      <w:r>
        <w:t>, 2014. 198 s.</w:t>
      </w:r>
    </w:p>
    <w:p w:rsidR="009B610F" w:rsidRDefault="009B610F" w:rsidP="009B610F">
      <w:pPr>
        <w:spacing w:after="0" w:line="240" w:lineRule="auto"/>
      </w:pPr>
    </w:p>
    <w:p w:rsidR="009B610F" w:rsidRPr="009B610F" w:rsidRDefault="009B610F" w:rsidP="009B610F">
      <w:pPr>
        <w:spacing w:after="0" w:line="240" w:lineRule="auto"/>
        <w:rPr>
          <w:b/>
          <w:u w:val="single"/>
        </w:rPr>
      </w:pPr>
      <w:r w:rsidRPr="009B610F">
        <w:rPr>
          <w:b/>
          <w:u w:val="single"/>
        </w:rPr>
        <w:t>Překlady (výběr):</w:t>
      </w:r>
    </w:p>
    <w:p w:rsidR="009B610F" w:rsidRDefault="009B610F" w:rsidP="009B610F">
      <w:pPr>
        <w:spacing w:after="0" w:line="240" w:lineRule="auto"/>
      </w:pPr>
    </w:p>
    <w:p w:rsidR="009B610F" w:rsidRDefault="009B610F" w:rsidP="009B610F">
      <w:pPr>
        <w:spacing w:after="0" w:line="240" w:lineRule="auto"/>
      </w:pPr>
      <w:r>
        <w:t xml:space="preserve">J. Patočka, Platone e </w:t>
      </w:r>
      <w:proofErr w:type="spellStart"/>
      <w:r>
        <w:t>l'Europa</w:t>
      </w:r>
      <w:proofErr w:type="spellEnd"/>
      <w:r>
        <w:t xml:space="preserve">, G. Reale (vyd.), Milano: Vita e </w:t>
      </w:r>
      <w:proofErr w:type="spellStart"/>
      <w:r>
        <w:t>Pensiero</w:t>
      </w:r>
      <w:proofErr w:type="spellEnd"/>
      <w:r>
        <w:t xml:space="preserve"> 1997; 2 vyd.: Milano: Vita e </w:t>
      </w:r>
      <w:proofErr w:type="spellStart"/>
      <w:r>
        <w:t>Pensiero</w:t>
      </w:r>
      <w:proofErr w:type="spellEnd"/>
      <w:r>
        <w:t xml:space="preserve"> 1999, 347 str.</w:t>
      </w:r>
    </w:p>
    <w:p w:rsidR="009B610F" w:rsidRDefault="009B610F" w:rsidP="009B610F">
      <w:pPr>
        <w:spacing w:after="0" w:line="240" w:lineRule="auto"/>
      </w:pPr>
      <w:r>
        <w:lastRenderedPageBreak/>
        <w:t xml:space="preserve">J. Patočka, </w:t>
      </w:r>
      <w:proofErr w:type="spellStart"/>
      <w:r>
        <w:t>Socrate</w:t>
      </w:r>
      <w:proofErr w:type="spellEnd"/>
      <w:r>
        <w:t xml:space="preserve">, G. </w:t>
      </w:r>
      <w:proofErr w:type="spellStart"/>
      <w:r>
        <w:t>Girgenti</w:t>
      </w:r>
      <w:proofErr w:type="spellEnd"/>
      <w:r>
        <w:t xml:space="preserve"> a M. Cajthaml (vyd.), Milano: </w:t>
      </w:r>
      <w:proofErr w:type="spellStart"/>
      <w:r>
        <w:t>Rusconi</w:t>
      </w:r>
      <w:proofErr w:type="spellEnd"/>
      <w:r>
        <w:t xml:space="preserve"> 1999; 2 vyd.: Milano: </w:t>
      </w:r>
      <w:proofErr w:type="spellStart"/>
      <w:r>
        <w:t>Bompiani</w:t>
      </w:r>
      <w:proofErr w:type="spellEnd"/>
      <w:r>
        <w:t>, 2003 (</w:t>
      </w:r>
      <w:proofErr w:type="spellStart"/>
      <w:r>
        <w:t>bilingva</w:t>
      </w:r>
      <w:proofErr w:type="spellEnd"/>
      <w:r>
        <w:t>), 502 str.</w:t>
      </w:r>
    </w:p>
    <w:p w:rsidR="009B610F" w:rsidRDefault="009B610F" w:rsidP="009B610F">
      <w:pPr>
        <w:spacing w:after="0" w:line="240" w:lineRule="auto"/>
      </w:pPr>
      <w:r>
        <w:t>G. Reale, Platón. Pokus o novou interpretaci velkých Platónových dialogů ve světle nepsaných nauk, Praha: OIKOYMENH, 2005, 699 str.</w:t>
      </w:r>
    </w:p>
    <w:p w:rsidR="009B610F" w:rsidRDefault="009B610F" w:rsidP="009B610F">
      <w:pPr>
        <w:spacing w:after="0" w:line="240" w:lineRule="auto"/>
      </w:pPr>
    </w:p>
    <w:p w:rsidR="009B610F" w:rsidRPr="009B610F" w:rsidRDefault="009B610F" w:rsidP="009B610F">
      <w:pPr>
        <w:spacing w:after="0" w:line="240" w:lineRule="auto"/>
        <w:rPr>
          <w:b/>
          <w:u w:val="single"/>
        </w:rPr>
      </w:pPr>
      <w:r w:rsidRPr="009B610F">
        <w:rPr>
          <w:b/>
          <w:u w:val="single"/>
        </w:rPr>
        <w:t>Odborné články v recenzovaných periodikách (výběr):</w:t>
      </w:r>
    </w:p>
    <w:p w:rsidR="009B610F" w:rsidRDefault="009B610F" w:rsidP="009B610F">
      <w:pPr>
        <w:spacing w:after="0" w:line="240" w:lineRule="auto"/>
      </w:pPr>
      <w:r>
        <w:t xml:space="preserve">CAJTHAML, M. Rétorika jako ‘kuchařství pro duši’? Pokus o výklad </w:t>
      </w:r>
      <w:proofErr w:type="spellStart"/>
      <w:r>
        <w:t>Gorgii</w:t>
      </w:r>
      <w:proofErr w:type="spellEnd"/>
      <w:r>
        <w:t>, 462b3-466a3. Reflexe, 2006, č. 30, s. 47-60. ISSN 0862-6901.</w:t>
      </w:r>
    </w:p>
    <w:p w:rsidR="009B610F" w:rsidRDefault="009B610F" w:rsidP="009B610F">
      <w:pPr>
        <w:spacing w:after="0" w:line="240" w:lineRule="auto"/>
      </w:pPr>
      <w:r>
        <w:t xml:space="preserve">CAJTHAML, M.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Relationship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Pederasty and </w:t>
      </w:r>
      <w:proofErr w:type="spellStart"/>
      <w:r>
        <w:t>Plato’s</w:t>
      </w:r>
      <w:proofErr w:type="spellEnd"/>
      <w:r>
        <w:t xml:space="preserve"> </w:t>
      </w:r>
      <w:proofErr w:type="spellStart"/>
      <w:r>
        <w:t>Philosophical</w:t>
      </w:r>
      <w:proofErr w:type="spellEnd"/>
      <w:r>
        <w:t xml:space="preserve"> </w:t>
      </w:r>
      <w:proofErr w:type="spellStart"/>
      <w:r>
        <w:t>Theory</w:t>
      </w:r>
      <w:proofErr w:type="spellEnd"/>
      <w:r>
        <w:t xml:space="preserve"> of </w:t>
      </w:r>
      <w:proofErr w:type="gramStart"/>
      <w:r>
        <w:t>Love</w:t>
      </w:r>
      <w:proofErr w:type="gramEnd"/>
      <w:r>
        <w:t xml:space="preserve">. In CAJTHAML, M., HAVLÍČEK A. </w:t>
      </w:r>
      <w:proofErr w:type="spellStart"/>
      <w:r>
        <w:t>Plato’s</w:t>
      </w:r>
      <w:proofErr w:type="spellEnd"/>
      <w:r>
        <w:t xml:space="preserve"> Symposium. </w:t>
      </w:r>
      <w:proofErr w:type="gramStart"/>
      <w:r>
        <w:t>Praha : OIKOYMENH</w:t>
      </w:r>
      <w:proofErr w:type="gramEnd"/>
      <w:r>
        <w:t>, 2007, s. 108-124. ISBN 978-80-7298-293-6.</w:t>
      </w:r>
      <w:bookmarkStart w:id="0" w:name="_GoBack"/>
      <w:bookmarkEnd w:id="0"/>
    </w:p>
    <w:p w:rsidR="009B610F" w:rsidRDefault="009B610F" w:rsidP="009B610F">
      <w:pPr>
        <w:spacing w:after="0" w:line="240" w:lineRule="auto"/>
      </w:pPr>
      <w:r>
        <w:t xml:space="preserve">CAJTHAML, M, </w:t>
      </w:r>
      <w:proofErr w:type="spellStart"/>
      <w:r>
        <w:t>The</w:t>
      </w:r>
      <w:proofErr w:type="spellEnd"/>
      <w:r>
        <w:t xml:space="preserve"> care of </w:t>
      </w:r>
      <w:proofErr w:type="spellStart"/>
      <w:r>
        <w:t>the</w:t>
      </w:r>
      <w:proofErr w:type="spellEnd"/>
      <w:r>
        <w:t xml:space="preserve"> soul in </w:t>
      </w:r>
      <w:proofErr w:type="spellStart"/>
      <w:r>
        <w:t>Plato’s</w:t>
      </w:r>
      <w:proofErr w:type="spellEnd"/>
      <w:r>
        <w:t xml:space="preserve"> </w:t>
      </w:r>
      <w:proofErr w:type="spellStart"/>
      <w:r>
        <w:t>Gorgias</w:t>
      </w:r>
      <w:proofErr w:type="spellEnd"/>
      <w:r>
        <w:t xml:space="preserve">” In SEPP, </w:t>
      </w:r>
      <w:proofErr w:type="gramStart"/>
      <w:r>
        <w:t>H.-R.</w:t>
      </w:r>
      <w:proofErr w:type="gramEnd"/>
      <w:r>
        <w:t xml:space="preserve">, COPOERU, I.  </w:t>
      </w:r>
      <w:proofErr w:type="spellStart"/>
      <w:r>
        <w:t>Phenomenology</w:t>
      </w:r>
      <w:proofErr w:type="spellEnd"/>
      <w:r>
        <w:t xml:space="preserve"> 2005, vol. IV, </w:t>
      </w:r>
      <w:proofErr w:type="spellStart"/>
      <w:r>
        <w:t>Selected</w:t>
      </w:r>
      <w:proofErr w:type="spellEnd"/>
      <w:r>
        <w:t xml:space="preserve"> </w:t>
      </w:r>
      <w:proofErr w:type="spellStart"/>
      <w:r>
        <w:t>Essays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Northern</w:t>
      </w:r>
      <w:proofErr w:type="spellEnd"/>
      <w:r>
        <w:t xml:space="preserve"> </w:t>
      </w:r>
      <w:proofErr w:type="spellStart"/>
      <w:r>
        <w:t>Europe</w:t>
      </w:r>
      <w:proofErr w:type="spellEnd"/>
      <w:r>
        <w:t xml:space="preserve">. </w:t>
      </w:r>
      <w:proofErr w:type="spellStart"/>
      <w:r>
        <w:t>Bucharest</w:t>
      </w:r>
      <w:proofErr w:type="spellEnd"/>
      <w:r>
        <w:t xml:space="preserve"> : </w:t>
      </w:r>
      <w:proofErr w:type="spellStart"/>
      <w:r>
        <w:t>ZetaBooks</w:t>
      </w:r>
      <w:proofErr w:type="spellEnd"/>
      <w:r>
        <w:t xml:space="preserve"> 2007, s. 153-173. ISBN 978-973-88632-0-0.</w:t>
      </w:r>
    </w:p>
    <w:p w:rsidR="009B610F" w:rsidRDefault="009B610F" w:rsidP="009B610F">
      <w:pPr>
        <w:spacing w:after="0" w:line="240" w:lineRule="auto"/>
      </w:pPr>
      <w:r>
        <w:t xml:space="preserve">CAJTHAML, M. Die </w:t>
      </w:r>
      <w:proofErr w:type="spellStart"/>
      <w:r>
        <w:t>Sorge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Europa. Jan </w:t>
      </w:r>
      <w:proofErr w:type="spellStart"/>
      <w:r>
        <w:t>Patočkas</w:t>
      </w:r>
      <w:proofErr w:type="spellEnd"/>
      <w:r>
        <w:t xml:space="preserve"> </w:t>
      </w:r>
      <w:proofErr w:type="spellStart"/>
      <w:r>
        <w:t>Beitrag</w:t>
      </w:r>
      <w:proofErr w:type="spellEnd"/>
      <w:r>
        <w:t xml:space="preserve"> </w:t>
      </w:r>
      <w:proofErr w:type="spellStart"/>
      <w:r>
        <w:t>zur</w:t>
      </w:r>
      <w:proofErr w:type="spellEnd"/>
      <w:r>
        <w:t xml:space="preserve"> </w:t>
      </w:r>
      <w:proofErr w:type="spellStart"/>
      <w:r>
        <w:t>philosophischen</w:t>
      </w:r>
      <w:proofErr w:type="spellEnd"/>
      <w:r>
        <w:t xml:space="preserve"> Europa-</w:t>
      </w:r>
      <w:proofErr w:type="spellStart"/>
      <w:r>
        <w:t>Forschung</w:t>
      </w:r>
      <w:proofErr w:type="spellEnd"/>
      <w:r>
        <w:t xml:space="preserve">. In GERL-FALKOWITZ, </w:t>
      </w:r>
      <w:proofErr w:type="gramStart"/>
      <w:r>
        <w:t>H.-B., GOTTLÖBER</w:t>
      </w:r>
      <w:proofErr w:type="gramEnd"/>
      <w:r>
        <w:t xml:space="preserve">, S., KAUFMANN, R., SEPP H.-R.  </w:t>
      </w:r>
      <w:proofErr w:type="spellStart"/>
      <w:r>
        <w:t>Europäische</w:t>
      </w:r>
      <w:proofErr w:type="spellEnd"/>
      <w:r>
        <w:t xml:space="preserve"> </w:t>
      </w:r>
      <w:proofErr w:type="spellStart"/>
      <w:r>
        <w:t>Menschenbilder</w:t>
      </w:r>
      <w:proofErr w:type="spellEnd"/>
      <w:r>
        <w:t xml:space="preserve">. </w:t>
      </w:r>
      <w:proofErr w:type="spellStart"/>
      <w:proofErr w:type="gramStart"/>
      <w:r>
        <w:t>Dresden</w:t>
      </w:r>
      <w:proofErr w:type="spellEnd"/>
      <w:r>
        <w:t xml:space="preserve"> : </w:t>
      </w:r>
      <w:proofErr w:type="spellStart"/>
      <w:r>
        <w:t>Thelem</w:t>
      </w:r>
      <w:proofErr w:type="spellEnd"/>
      <w:proofErr w:type="gramEnd"/>
      <w:r>
        <w:t>, 2009, s. 413-422. ISBN 978-3-939888-50-5.</w:t>
      </w:r>
    </w:p>
    <w:p w:rsidR="009B610F" w:rsidRDefault="009B610F" w:rsidP="009B610F">
      <w:pPr>
        <w:spacing w:after="0" w:line="240" w:lineRule="auto"/>
      </w:pPr>
      <w:r>
        <w:t xml:space="preserve">CAJTHAML, M. Láska jako odpověď na hodnotu. Filosofie lásky Dietricha von Hildebranda. [Love as a </w:t>
      </w:r>
      <w:proofErr w:type="spellStart"/>
      <w:r>
        <w:t>Value</w:t>
      </w:r>
      <w:proofErr w:type="spellEnd"/>
      <w:r>
        <w:t xml:space="preserve">-Response. Dietrich von </w:t>
      </w:r>
      <w:proofErr w:type="spellStart"/>
      <w:r>
        <w:t>Hildebrand´s</w:t>
      </w:r>
      <w:proofErr w:type="spellEnd"/>
      <w:r>
        <w:t xml:space="preserve"> </w:t>
      </w:r>
      <w:proofErr w:type="spellStart"/>
      <w:r>
        <w:t>Philosophy</w:t>
      </w:r>
      <w:proofErr w:type="spellEnd"/>
      <w:r>
        <w:t xml:space="preserve"> of </w:t>
      </w:r>
      <w:proofErr w:type="gramStart"/>
      <w:r>
        <w:t>Love</w:t>
      </w:r>
      <w:proofErr w:type="gramEnd"/>
      <w:r>
        <w:t>.] Reflexe, 2010, č. 39, s. 19-33. ISSN 0862-6901.</w:t>
      </w:r>
    </w:p>
    <w:p w:rsidR="009B610F" w:rsidRDefault="009B610F" w:rsidP="009B610F">
      <w:pPr>
        <w:spacing w:after="0" w:line="240" w:lineRule="auto"/>
      </w:pPr>
      <w:r>
        <w:t xml:space="preserve">CAJTHAML, M. </w:t>
      </w:r>
      <w:proofErr w:type="spellStart"/>
      <w:r>
        <w:t>Sókratovsko</w:t>
      </w:r>
      <w:proofErr w:type="spellEnd"/>
      <w:r>
        <w:t>-platónská a křesťanská podoba péče o duši. Studia theologica, 2011, č. 44, s. 18-31. ISSN 1212-8570.</w:t>
      </w:r>
    </w:p>
    <w:p w:rsidR="009B610F" w:rsidRDefault="009B610F" w:rsidP="009B610F">
      <w:pPr>
        <w:spacing w:after="0" w:line="240" w:lineRule="auto"/>
      </w:pPr>
      <w:r>
        <w:t xml:space="preserve">CAJTHAML, M. </w:t>
      </w:r>
      <w:proofErr w:type="spellStart"/>
      <w:r>
        <w:t>Husserlova</w:t>
      </w:r>
      <w:proofErr w:type="spellEnd"/>
      <w:r>
        <w:t xml:space="preserve"> kritika psychologismu a její pokračování u R. </w:t>
      </w:r>
      <w:proofErr w:type="spellStart"/>
      <w:r>
        <w:t>Ingardena</w:t>
      </w:r>
      <w:proofErr w:type="spellEnd"/>
      <w:r>
        <w:t>. Filosofie dnes, 2011, č. 2, s. 5-19. ISSN 1804-0969.</w:t>
      </w:r>
    </w:p>
    <w:p w:rsidR="009B610F" w:rsidRDefault="009B610F" w:rsidP="009B610F">
      <w:pPr>
        <w:spacing w:after="0" w:line="240" w:lineRule="auto"/>
      </w:pPr>
      <w:r>
        <w:t>CAJTHAML, M. Patočkovo pojetí duchovních základů Evropy. Studia theologica,2012, č. 47, s. 30-39. ISSN 1212-8570.</w:t>
      </w:r>
    </w:p>
    <w:p w:rsidR="009B610F" w:rsidRDefault="009B610F" w:rsidP="009B610F">
      <w:pPr>
        <w:spacing w:after="0" w:line="240" w:lineRule="auto"/>
      </w:pPr>
      <w:r>
        <w:t>CAJTHAML, M. Mravní ctnost podle von Hildebranda se zřetelem k Aristotelovi, Reflexe, 2012, č. 43, s. 59-78. ISSN 0862-6901.</w:t>
      </w:r>
    </w:p>
    <w:p w:rsidR="009B610F" w:rsidRDefault="009B610F" w:rsidP="009B610F">
      <w:pPr>
        <w:spacing w:after="0" w:line="240" w:lineRule="auto"/>
      </w:pPr>
      <w:r>
        <w:t xml:space="preserve">CAJTHAML, M. „Otázka mravní hodnoty emocí se zřetelem k Aristotelovi, Kantovi a von Hildebrandovi“ in: Studia </w:t>
      </w:r>
      <w:proofErr w:type="spellStart"/>
      <w:r>
        <w:t>Neoaristotelica</w:t>
      </w:r>
      <w:proofErr w:type="spellEnd"/>
      <w:r>
        <w:t xml:space="preserve"> 12 (2015) / 3, s. 5-25. ISSN 1214-8407.</w:t>
      </w:r>
    </w:p>
    <w:p w:rsidR="009B610F" w:rsidRDefault="009B610F" w:rsidP="009B610F">
      <w:pPr>
        <w:spacing w:after="0" w:line="240" w:lineRule="auto"/>
      </w:pPr>
      <w:r>
        <w:t xml:space="preserve">CAJTHAML, M. „Love as </w:t>
      </w:r>
      <w:proofErr w:type="spellStart"/>
      <w:r>
        <w:t>Desire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Love as </w:t>
      </w:r>
      <w:proofErr w:type="spellStart"/>
      <w:r>
        <w:t>Value</w:t>
      </w:r>
      <w:proofErr w:type="spellEnd"/>
      <w:r>
        <w:t xml:space="preserve">-response? Plato and von Hildebrand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Essence</w:t>
      </w:r>
      <w:proofErr w:type="spellEnd"/>
      <w:r>
        <w:t xml:space="preserve"> of </w:t>
      </w:r>
      <w:proofErr w:type="gramStart"/>
      <w:r>
        <w:t>Love</w:t>
      </w:r>
      <w:proofErr w:type="gramEnd"/>
      <w:r>
        <w:t>“ in: AITHÉR, (2016)/4, s. 54-65.</w:t>
      </w:r>
    </w:p>
    <w:p w:rsidR="009B610F" w:rsidRDefault="009B610F" w:rsidP="009B610F">
      <w:pPr>
        <w:spacing w:after="0" w:line="240" w:lineRule="auto"/>
      </w:pPr>
      <w:r>
        <w:t xml:space="preserve">CAJTHAML, M. „Von Hildebrand on </w:t>
      </w:r>
      <w:proofErr w:type="spellStart"/>
      <w:r>
        <w:t>Acting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</w:t>
      </w:r>
      <w:proofErr w:type="spellStart"/>
      <w:r>
        <w:t>One’s</w:t>
      </w:r>
      <w:proofErr w:type="spellEnd"/>
      <w:r>
        <w:t xml:space="preserve"> </w:t>
      </w:r>
      <w:proofErr w:type="spellStart"/>
      <w:r>
        <w:t>Better</w:t>
      </w:r>
      <w:proofErr w:type="spellEnd"/>
      <w:r>
        <w:t xml:space="preserve"> </w:t>
      </w:r>
      <w:proofErr w:type="spellStart"/>
      <w:r>
        <w:t>Knowledge</w:t>
      </w:r>
      <w:proofErr w:type="spellEnd"/>
      <w:r>
        <w:t xml:space="preserve">: A </w:t>
      </w:r>
      <w:proofErr w:type="spellStart"/>
      <w:r>
        <w:t>Comparison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Plato“ in: </w:t>
      </w:r>
      <w:proofErr w:type="spellStart"/>
      <w:r>
        <w:t>American</w:t>
      </w:r>
      <w:proofErr w:type="spellEnd"/>
      <w:r>
        <w:t xml:space="preserve"> </w:t>
      </w:r>
      <w:proofErr w:type="spellStart"/>
      <w:r>
        <w:t>Catholic</w:t>
      </w:r>
      <w:proofErr w:type="spellEnd"/>
      <w:r>
        <w:t xml:space="preserve"> </w:t>
      </w:r>
      <w:proofErr w:type="spellStart"/>
      <w:r>
        <w:t>Philosophical</w:t>
      </w:r>
      <w:proofErr w:type="spellEnd"/>
      <w:r>
        <w:t xml:space="preserve"> </w:t>
      </w:r>
      <w:proofErr w:type="spellStart"/>
      <w:r>
        <w:t>Quarterly</w:t>
      </w:r>
      <w:proofErr w:type="spellEnd"/>
      <w:r>
        <w:t xml:space="preserve"> (přijato)</w:t>
      </w:r>
    </w:p>
    <w:p w:rsidR="009B610F" w:rsidRDefault="009B610F" w:rsidP="009B610F">
      <w:pPr>
        <w:spacing w:after="0" w:line="240" w:lineRule="auto"/>
      </w:pPr>
      <w:r>
        <w:t xml:space="preserve">CAJTHAML, M. „Dietrich von </w:t>
      </w:r>
      <w:proofErr w:type="spellStart"/>
      <w:r>
        <w:t>Hildebrand’s</w:t>
      </w:r>
      <w:proofErr w:type="spellEnd"/>
      <w:r>
        <w:t xml:space="preserve"> </w:t>
      </w:r>
      <w:proofErr w:type="spellStart"/>
      <w:r>
        <w:t>Moral</w:t>
      </w:r>
      <w:proofErr w:type="spellEnd"/>
      <w:r>
        <w:t xml:space="preserve"> Epistemology“ </w:t>
      </w:r>
      <w:proofErr w:type="spellStart"/>
      <w:r w:rsidRPr="009B610F">
        <w:t>American</w:t>
      </w:r>
      <w:proofErr w:type="spellEnd"/>
      <w:r w:rsidRPr="009B610F">
        <w:t xml:space="preserve"> </w:t>
      </w:r>
      <w:proofErr w:type="spellStart"/>
      <w:r w:rsidRPr="009B610F">
        <w:t>Catholic</w:t>
      </w:r>
      <w:proofErr w:type="spellEnd"/>
      <w:r w:rsidRPr="009B610F">
        <w:t xml:space="preserve"> </w:t>
      </w:r>
      <w:proofErr w:type="spellStart"/>
      <w:r w:rsidRPr="009B610F">
        <w:t>Philosophical</w:t>
      </w:r>
      <w:proofErr w:type="spellEnd"/>
      <w:r w:rsidRPr="009B610F">
        <w:t xml:space="preserve"> </w:t>
      </w:r>
      <w:proofErr w:type="spellStart"/>
      <w:r w:rsidRPr="009B610F">
        <w:t>Quarterly</w:t>
      </w:r>
      <w:proofErr w:type="spellEnd"/>
      <w:r w:rsidRPr="009B610F">
        <w:t xml:space="preserve"> </w:t>
      </w:r>
      <w:r>
        <w:t xml:space="preserve"> (přijato)</w:t>
      </w:r>
    </w:p>
    <w:p w:rsidR="009B610F" w:rsidRDefault="009B610F" w:rsidP="009B610F">
      <w:pPr>
        <w:spacing w:after="0" w:line="240" w:lineRule="auto"/>
      </w:pPr>
    </w:p>
    <w:sectPr w:rsidR="009B61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10F"/>
    <w:rsid w:val="000575F8"/>
    <w:rsid w:val="009B610F"/>
    <w:rsid w:val="00CA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743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katedra</dc:creator>
  <cp:lastModifiedBy>katedra</cp:lastModifiedBy>
  <cp:revision>2</cp:revision>
  <dcterms:created xsi:type="dcterms:W3CDTF">2017-07-23T09:35:00Z</dcterms:created>
  <dcterms:modified xsi:type="dcterms:W3CDTF">2017-07-23T11:11:00Z</dcterms:modified>
</cp:coreProperties>
</file>